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49" w:rsidRDefault="00645A88">
      <w:pPr>
        <w:rPr>
          <w:rFonts w:ascii="Arial" w:hAnsi="Arial" w:cs="Arial"/>
          <w:b/>
          <w:sz w:val="28"/>
          <w:lang w:val="en-US"/>
        </w:rPr>
      </w:pPr>
      <w:r>
        <w:rPr>
          <w:rFonts w:ascii="Arial" w:hAnsi="Arial" w:cs="Arial"/>
          <w:b/>
          <w:sz w:val="28"/>
          <w:lang w:val="en-US"/>
        </w:rPr>
        <w:t>Marché n° M17- 228     LOT n°14</w:t>
      </w:r>
    </w:p>
    <w:p w:rsidR="00FC0949" w:rsidRDefault="00645A88">
      <w:pPr>
        <w:pBdr>
          <w:top w:val="single" w:sz="4" w:space="1" w:color="00000A"/>
          <w:left w:val="single" w:sz="4" w:space="6" w:color="00000A"/>
          <w:bottom w:val="single" w:sz="4" w:space="0" w:color="00000A"/>
          <w:right w:val="single" w:sz="4" w:space="4" w:color="00000A"/>
        </w:pBdr>
        <w:jc w:val="center"/>
      </w:pPr>
      <w:r>
        <w:rPr>
          <w:rFonts w:ascii="Arial" w:hAnsi="Arial" w:cs="Arial"/>
          <w:b/>
          <w:color w:val="0000FF"/>
          <w:sz w:val="44"/>
          <w:szCs w:val="44"/>
        </w:rPr>
        <w:t>CONSTRUCTION DE BÂTIMENTS POUR ACCUEILLIR L’IGN SUR LE SITE DE L’AÉROPORT DE BEAUVAIS-TILLE (60)</w:t>
      </w:r>
    </w:p>
    <w:p w:rsidR="00FC0949" w:rsidRDefault="00FC0949">
      <w:pPr>
        <w:pBdr>
          <w:top w:val="single" w:sz="4" w:space="1" w:color="00000A"/>
          <w:left w:val="single" w:sz="4" w:space="6" w:color="00000A"/>
          <w:bottom w:val="single" w:sz="4" w:space="0" w:color="00000A"/>
          <w:right w:val="single" w:sz="4" w:space="4" w:color="00000A"/>
        </w:pBdr>
      </w:pPr>
    </w:p>
    <w:p w:rsidR="00FC0949" w:rsidRDefault="00FC0949"/>
    <w:p w:rsidR="00FC0949" w:rsidRPr="00EE08C5" w:rsidRDefault="00645A88">
      <w:pPr>
        <w:jc w:val="center"/>
        <w:rPr>
          <w:b/>
          <w:color w:val="FF0000"/>
        </w:rPr>
      </w:pPr>
      <w:r w:rsidRPr="00EE08C5">
        <w:rPr>
          <w:b/>
          <w:color w:val="FF0000"/>
          <w:sz w:val="28"/>
          <w:szCs w:val="28"/>
          <w:lang w:eastAsia="fr-FR"/>
        </w:rPr>
        <w:t>Lot n°14 : CONSTRUCTION D’UNE STATION D’AVITAILLEMENT</w:t>
      </w:r>
    </w:p>
    <w:p w:rsidR="00FC0949" w:rsidRDefault="00FC0949"/>
    <w:p w:rsidR="00FC0949" w:rsidRDefault="00645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1276" w:right="1558"/>
        <w:jc w:val="center"/>
      </w:pPr>
      <w:r>
        <w:rPr>
          <w:rFonts w:ascii="Arial" w:hAnsi="Arial" w:cs="Arial"/>
          <w:b/>
          <w:sz w:val="28"/>
        </w:rPr>
        <w:t xml:space="preserve">DOSSIER DES OUVRAGES </w:t>
      </w:r>
      <w:proofErr w:type="gramStart"/>
      <w:r>
        <w:rPr>
          <w:rFonts w:ascii="Arial" w:hAnsi="Arial" w:cs="Arial"/>
          <w:b/>
          <w:sz w:val="28"/>
        </w:rPr>
        <w:t>EXÉCUTES</w:t>
      </w:r>
      <w:proofErr w:type="gramEnd"/>
    </w:p>
    <w:p w:rsidR="00FC0949" w:rsidRDefault="00645A8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1276" w:right="1558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96"/>
          <w:szCs w:val="96"/>
        </w:rPr>
        <w:t>DOE</w:t>
      </w:r>
    </w:p>
    <w:p w:rsidR="00FC0949" w:rsidRDefault="00FC0949"/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EE08C5" w:rsidRPr="00EE08C5">
        <w:tc>
          <w:tcPr>
            <w:tcW w:w="4531" w:type="dxa"/>
            <w:shd w:val="clear" w:color="auto" w:fill="auto"/>
            <w:tcMar>
              <w:left w:w="108" w:type="dxa"/>
            </w:tcMar>
          </w:tcPr>
          <w:p w:rsidR="00FC0949" w:rsidRPr="00EE08C5" w:rsidRDefault="00645A88">
            <w:pPr>
              <w:pStyle w:val="Corpsdetexte"/>
              <w:jc w:val="both"/>
              <w:rPr>
                <w:rFonts w:ascii="Arial" w:hAnsi="Arial" w:cs="Arial"/>
                <w:b/>
                <w:sz w:val="32"/>
                <w:szCs w:val="32"/>
                <w:u w:val="none"/>
              </w:rPr>
            </w:pPr>
            <w:r w:rsidRPr="00EE08C5">
              <w:rPr>
                <w:rFonts w:ascii="Arial" w:hAnsi="Arial" w:cs="Arial"/>
                <w:b/>
                <w:sz w:val="32"/>
                <w:szCs w:val="32"/>
                <w:u w:val="none"/>
              </w:rPr>
              <w:t>Maître d’Ouvrage </w:t>
            </w:r>
            <w:r w:rsidRPr="00EE08C5">
              <w:rPr>
                <w:rFonts w:ascii="Arial" w:hAnsi="Arial" w:cs="Arial"/>
                <w:b/>
                <w:sz w:val="32"/>
                <w:szCs w:val="32"/>
                <w:u w:val="none"/>
              </w:rPr>
              <w:t>:</w:t>
            </w:r>
          </w:p>
          <w:p w:rsidR="00FC0949" w:rsidRPr="00EE08C5" w:rsidRDefault="00FC0949">
            <w:pPr>
              <w:pStyle w:val="Corpsdetexte"/>
              <w:jc w:val="both"/>
              <w:rPr>
                <w:rFonts w:ascii="Arial" w:hAnsi="Arial" w:cs="Arial"/>
                <w:b/>
                <w:sz w:val="22"/>
                <w:szCs w:val="22"/>
                <w:u w:val="none"/>
              </w:rPr>
            </w:pPr>
          </w:p>
          <w:p w:rsidR="00FC0949" w:rsidRPr="00EE08C5" w:rsidRDefault="00645A88">
            <w:pPr>
              <w:pStyle w:val="Corpsdetexte"/>
              <w:jc w:val="both"/>
              <w:rPr>
                <w:rFonts w:ascii="Arial" w:hAnsi="Arial" w:cs="Arial"/>
                <w:b/>
                <w:sz w:val="36"/>
                <w:szCs w:val="36"/>
                <w:u w:val="none"/>
              </w:rPr>
            </w:pPr>
            <w:r w:rsidRPr="00EE08C5">
              <w:rPr>
                <w:rFonts w:ascii="Arial" w:hAnsi="Arial" w:cs="Arial"/>
                <w:b/>
                <w:sz w:val="36"/>
                <w:szCs w:val="36"/>
                <w:u w:val="none"/>
              </w:rPr>
              <w:t>SMABT</w:t>
            </w:r>
          </w:p>
          <w:p w:rsidR="00FC0949" w:rsidRPr="00EE08C5" w:rsidRDefault="00645A88">
            <w:pPr>
              <w:pStyle w:val="Corpsdetexte"/>
              <w:jc w:val="both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EE08C5">
              <w:rPr>
                <w:rFonts w:ascii="Arial" w:hAnsi="Arial" w:cs="Arial"/>
                <w:sz w:val="22"/>
                <w:szCs w:val="22"/>
                <w:u w:val="none"/>
              </w:rPr>
              <w:t>1 rue du</w:t>
            </w:r>
            <w:r w:rsidRPr="00EE08C5">
              <w:rPr>
                <w:rFonts w:ascii="Arial" w:hAnsi="Arial" w:cs="Arial"/>
                <w:sz w:val="22"/>
                <w:szCs w:val="22"/>
                <w:u w:val="none"/>
              </w:rPr>
              <w:t xml:space="preserve"> Pont de Paris</w:t>
            </w:r>
          </w:p>
          <w:p w:rsidR="00FC0949" w:rsidRPr="00EE08C5" w:rsidRDefault="00645A88">
            <w:pPr>
              <w:spacing w:after="0"/>
              <w:jc w:val="both"/>
              <w:rPr>
                <w:rFonts w:ascii="Arial" w:hAnsi="Arial" w:cs="Arial"/>
              </w:rPr>
            </w:pPr>
            <w:r w:rsidRPr="00EE08C5">
              <w:rPr>
                <w:rFonts w:ascii="Arial" w:hAnsi="Arial" w:cs="Arial"/>
              </w:rPr>
              <w:t>60 000 Beauvais</w:t>
            </w:r>
          </w:p>
          <w:p w:rsidR="00FC0949" w:rsidRPr="00EE08C5" w:rsidRDefault="00FC0949">
            <w:pPr>
              <w:spacing w:after="0"/>
              <w:jc w:val="both"/>
              <w:rPr>
                <w:rFonts w:ascii="Arial" w:hAnsi="Arial" w:cs="Arial"/>
              </w:rPr>
            </w:pPr>
          </w:p>
          <w:p w:rsidR="00FC0949" w:rsidRPr="00EE08C5" w:rsidRDefault="00645A88">
            <w:pPr>
              <w:spacing w:after="0"/>
              <w:jc w:val="both"/>
              <w:rPr>
                <w:rFonts w:ascii="Arial" w:hAnsi="Arial" w:cs="Arial"/>
              </w:rPr>
            </w:pPr>
            <w:r w:rsidRPr="00EE08C5">
              <w:rPr>
                <w:rFonts w:ascii="Arial" w:hAnsi="Arial" w:cs="Arial"/>
                <w:u w:val="single"/>
              </w:rPr>
              <w:t>Tél</w:t>
            </w:r>
            <w:r w:rsidRPr="00EE08C5">
              <w:rPr>
                <w:rFonts w:ascii="Arial" w:hAnsi="Arial" w:cs="Arial"/>
              </w:rPr>
              <w:t xml:space="preserve"> : 03 44 03 65 40 </w:t>
            </w:r>
          </w:p>
          <w:p w:rsidR="00FC0949" w:rsidRPr="00EE08C5" w:rsidRDefault="00FC0949">
            <w:pPr>
              <w:spacing w:after="0"/>
            </w:pPr>
          </w:p>
        </w:tc>
        <w:tc>
          <w:tcPr>
            <w:tcW w:w="4530" w:type="dxa"/>
            <w:shd w:val="clear" w:color="auto" w:fill="auto"/>
            <w:tcMar>
              <w:left w:w="108" w:type="dxa"/>
            </w:tcMar>
          </w:tcPr>
          <w:p w:rsidR="00FC0949" w:rsidRPr="00EE08C5" w:rsidRDefault="00645A88">
            <w:pPr>
              <w:spacing w:after="0"/>
              <w:rPr>
                <w:rFonts w:ascii="Arial" w:hAnsi="Arial" w:cs="Arial"/>
                <w:b/>
                <w:sz w:val="32"/>
                <w:szCs w:val="32"/>
              </w:rPr>
            </w:pPr>
            <w:r w:rsidRPr="00EE08C5">
              <w:rPr>
                <w:rFonts w:ascii="Arial" w:hAnsi="Arial" w:cs="Arial"/>
                <w:b/>
                <w:sz w:val="32"/>
                <w:szCs w:val="32"/>
              </w:rPr>
              <w:t xml:space="preserve">Mandataire : Société d’Aménagement de l’Oise         </w:t>
            </w:r>
          </w:p>
          <w:p w:rsidR="00FC0949" w:rsidRPr="00EE08C5" w:rsidRDefault="00645A8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 w:rsidRPr="00EE08C5"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Pascal Raymond</w:t>
            </w:r>
          </w:p>
          <w:p w:rsidR="00FC0949" w:rsidRPr="00EE08C5" w:rsidRDefault="00645A8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 w:rsidRPr="00EE08C5"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3 rue Salvador Allende Bâtiment Hervé Carlier RDC 60 000 Beauvais</w:t>
            </w:r>
          </w:p>
          <w:p w:rsidR="00FC0949" w:rsidRPr="00EE08C5" w:rsidRDefault="00645A8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 w:rsidRPr="00EE08C5"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Tel. : 03 44 06 27 80</w:t>
            </w:r>
          </w:p>
          <w:p w:rsidR="00FC0949" w:rsidRPr="00EE08C5" w:rsidRDefault="00FC0949">
            <w:pPr>
              <w:spacing w:after="0"/>
            </w:pPr>
          </w:p>
        </w:tc>
      </w:tr>
    </w:tbl>
    <w:p w:rsidR="00FC0949" w:rsidRPr="00EE08C5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FC0949" w:rsidRPr="00EE08C5" w:rsidRDefault="00645A88">
      <w:pPr>
        <w:shd w:val="clear" w:color="auto" w:fill="FFFFFF"/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EE08C5">
        <w:rPr>
          <w:rFonts w:ascii="Arial" w:hAnsi="Arial" w:cs="Arial"/>
          <w:b/>
          <w:sz w:val="32"/>
          <w:szCs w:val="32"/>
        </w:rPr>
        <w:t>Maitrise d’œuvre </w:t>
      </w:r>
      <w:r w:rsidRPr="00EE08C5">
        <w:rPr>
          <w:rFonts w:ascii="Arial" w:hAnsi="Arial" w:cs="Arial"/>
          <w:b/>
          <w:sz w:val="32"/>
          <w:szCs w:val="32"/>
        </w:rPr>
        <w:t>:</w:t>
      </w:r>
    </w:p>
    <w:p w:rsidR="00FC0949" w:rsidRDefault="00FC0949">
      <w:pPr>
        <w:shd w:val="clear" w:color="auto" w:fill="FFFFFF"/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FC0949" w:rsidRDefault="00645A88">
      <w:pPr>
        <w:shd w:val="clear" w:color="auto" w:fill="FFFFFF"/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Groupement ARVAL </w:t>
      </w:r>
      <w:r>
        <w:rPr>
          <w:rFonts w:ascii="Arial" w:hAnsi="Arial" w:cs="Arial"/>
          <w:b/>
          <w:sz w:val="28"/>
          <w:szCs w:val="28"/>
        </w:rPr>
        <w:t>(Mandataire)</w:t>
      </w:r>
      <w:r>
        <w:rPr>
          <w:rFonts w:ascii="Arial" w:hAnsi="Arial" w:cs="Arial"/>
          <w:b/>
          <w:sz w:val="32"/>
          <w:szCs w:val="32"/>
        </w:rPr>
        <w:t xml:space="preserve"> / </w:t>
      </w:r>
      <w:proofErr w:type="spellStart"/>
      <w:r>
        <w:rPr>
          <w:rFonts w:ascii="Arial" w:hAnsi="Arial" w:cs="Arial"/>
          <w:b/>
          <w:sz w:val="32"/>
          <w:szCs w:val="32"/>
        </w:rPr>
        <w:t>Siretec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(Lot n°14)</w:t>
      </w:r>
      <w:r>
        <w:rPr>
          <w:rFonts w:ascii="Arial" w:hAnsi="Arial" w:cs="Arial"/>
          <w:b/>
          <w:sz w:val="32"/>
          <w:szCs w:val="32"/>
        </w:rPr>
        <w:t xml:space="preserve"> / </w:t>
      </w:r>
      <w:proofErr w:type="spellStart"/>
      <w:r>
        <w:rPr>
          <w:rFonts w:ascii="Arial" w:hAnsi="Arial" w:cs="Arial"/>
          <w:b/>
          <w:sz w:val="32"/>
          <w:szCs w:val="32"/>
        </w:rPr>
        <w:t>Venathec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et LTA (</w:t>
      </w:r>
      <w:proofErr w:type="spellStart"/>
      <w:r>
        <w:rPr>
          <w:rFonts w:ascii="Arial" w:hAnsi="Arial" w:cs="Arial"/>
          <w:b/>
          <w:sz w:val="32"/>
          <w:szCs w:val="32"/>
        </w:rPr>
        <w:t>co-traitants</w:t>
      </w:r>
      <w:proofErr w:type="spellEnd"/>
      <w:r>
        <w:rPr>
          <w:rFonts w:ascii="Arial" w:hAnsi="Arial" w:cs="Arial"/>
          <w:b/>
          <w:sz w:val="32"/>
          <w:szCs w:val="32"/>
        </w:rPr>
        <w:t>)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FC0949">
        <w:tc>
          <w:tcPr>
            <w:tcW w:w="4531" w:type="dxa"/>
            <w:shd w:val="clear" w:color="auto" w:fill="auto"/>
            <w:tcMar>
              <w:left w:w="108" w:type="dxa"/>
            </w:tcMar>
          </w:tcPr>
          <w:p w:rsidR="00FC0949" w:rsidRPr="00EE08C5" w:rsidRDefault="00645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 w:rsidRPr="00EE08C5"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ARVAL</w:t>
            </w:r>
          </w:p>
          <w:p w:rsidR="00FC0949" w:rsidRDefault="00645A8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Bernard Levasseur </w:t>
            </w:r>
          </w:p>
          <w:p w:rsidR="00FC0949" w:rsidRDefault="00645A88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Jean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Rebérot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br/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  <w:t>11, rue Lamartine - 60800 Crépy-en-Valois</w:t>
            </w:r>
            <w:r>
              <w:rPr>
                <w:rFonts w:cstheme="minorHAnsi"/>
                <w:color w:val="000000"/>
                <w:sz w:val="20"/>
                <w:szCs w:val="20"/>
              </w:rPr>
              <w:br/>
              <w:t xml:space="preserve">Tel. : 03 44 94 72 17 </w:t>
            </w:r>
          </w:p>
          <w:p w:rsidR="00FC0949" w:rsidRDefault="00645A88">
            <w:pPr>
              <w:spacing w:after="0" w:line="240" w:lineRule="auto"/>
            </w:pPr>
            <w:hyperlink r:id="rId5">
              <w:r>
                <w:rPr>
                  <w:rStyle w:val="LienInternet"/>
                  <w:rFonts w:cstheme="minorHAnsi"/>
                  <w:color w:val="808080"/>
                  <w:sz w:val="20"/>
                  <w:szCs w:val="20"/>
                </w:rPr>
                <w:t>www.arval-archi.fr</w:t>
              </w:r>
            </w:hyperlink>
          </w:p>
        </w:tc>
        <w:tc>
          <w:tcPr>
            <w:tcW w:w="4530" w:type="dxa"/>
            <w:shd w:val="clear" w:color="auto" w:fill="auto"/>
            <w:tcMar>
              <w:left w:w="108" w:type="dxa"/>
            </w:tcMar>
          </w:tcPr>
          <w:p w:rsidR="00FC0949" w:rsidRPr="00EE08C5" w:rsidRDefault="00645A88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</w:pPr>
            <w:proofErr w:type="spellStart"/>
            <w:r w:rsidRPr="00EE08C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  <w:t>Siretec</w:t>
            </w:r>
            <w:proofErr w:type="spellEnd"/>
            <w:r w:rsidRPr="00EE08C5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fr-FR"/>
              </w:rPr>
              <w:t xml:space="preserve"> </w:t>
            </w:r>
          </w:p>
          <w:p w:rsidR="00FC0949" w:rsidRDefault="00645A88">
            <w:pPr>
              <w:shd w:val="clear" w:color="auto" w:fill="FFFFFF"/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Hervé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Logghe</w:t>
            </w:r>
          </w:p>
          <w:p w:rsidR="00FC0949" w:rsidRDefault="00FC0949">
            <w:pPr>
              <w:pStyle w:val="xmsonormal"/>
              <w:spacing w:beforeAutospacing="0" w:after="0" w:afterAutospacing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FC0949" w:rsidRDefault="00645A88">
            <w:pPr>
              <w:pStyle w:val="xmsonormal"/>
              <w:spacing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Immeuble HYPERION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Carrefour Jean Monnet – BP 70106 60201 COMPIEGNE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Tél : 03 44 30 26 00 - Fax : 03 44 30 26 01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Courriel : picardie@siretec.fr</w:t>
            </w:r>
          </w:p>
          <w:p w:rsidR="00FC0949" w:rsidRDefault="00FC094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  <w:u w:val="single"/>
          <w:lang w:eastAsia="fr-FR"/>
        </w:rPr>
        <w:t>ENTREPRISE TITULAIRE DU LOT N°14</w:t>
      </w: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br/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Gérant : Patrice de La Rivière</w:t>
      </w: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 </w:t>
      </w: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696969"/>
          <w:sz w:val="28"/>
          <w:szCs w:val="28"/>
          <w:lang w:eastAsia="fr-FR"/>
        </w:rPr>
        <w:t>MMCP</w:t>
      </w: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DC143C"/>
          <w:sz w:val="28"/>
          <w:szCs w:val="28"/>
          <w:lang w:eastAsia="fr-FR"/>
        </w:rPr>
        <w:t>Travaux Pétroliers</w:t>
      </w: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696969"/>
          <w:sz w:val="28"/>
          <w:szCs w:val="28"/>
          <w:lang w:eastAsia="fr-FR"/>
        </w:rPr>
        <w:t xml:space="preserve">324 </w:t>
      </w:r>
      <w:proofErr w:type="gramStart"/>
      <w:r>
        <w:rPr>
          <w:rFonts w:ascii="Times New Roman" w:eastAsia="Times New Roman" w:hAnsi="Times New Roman" w:cs="Times New Roman"/>
          <w:color w:val="696969"/>
          <w:sz w:val="28"/>
          <w:szCs w:val="28"/>
          <w:lang w:eastAsia="fr-FR"/>
        </w:rPr>
        <w:t>route</w:t>
      </w:r>
      <w:proofErr w:type="gramEnd"/>
      <w:r>
        <w:rPr>
          <w:rFonts w:ascii="Times New Roman" w:eastAsia="Times New Roman" w:hAnsi="Times New Roman" w:cs="Times New Roman"/>
          <w:color w:val="696969"/>
          <w:sz w:val="28"/>
          <w:szCs w:val="28"/>
          <w:lang w:eastAsia="fr-FR"/>
        </w:rPr>
        <w:t xml:space="preserve"> de Montastruc</w:t>
      </w: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696969"/>
          <w:sz w:val="28"/>
          <w:szCs w:val="28"/>
          <w:lang w:eastAsia="fr-FR"/>
        </w:rPr>
        <w:t>33 880 BAURECH</w:t>
      </w:r>
    </w:p>
    <w:p w:rsidR="00FC0949" w:rsidRDefault="00645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2F4F4F"/>
          <w:sz w:val="28"/>
          <w:szCs w:val="28"/>
          <w:lang w:eastAsia="fr-FR"/>
        </w:rPr>
        <w:t>Tel.: +33 (0)5 56 96 72 17</w:t>
      </w:r>
    </w:p>
    <w:p w:rsidR="00FC0949" w:rsidRDefault="00645A88">
      <w:pPr>
        <w:shd w:val="clear" w:color="auto" w:fill="FFFFFF"/>
        <w:spacing w:after="0" w:line="240" w:lineRule="auto"/>
        <w:jc w:val="center"/>
      </w:pPr>
      <w:hyperlink r:id="rId6">
        <w:r>
          <w:rPr>
            <w:rStyle w:val="LienInternet"/>
            <w:rFonts w:ascii="Times New Roman" w:eastAsia="Times New Roman" w:hAnsi="Times New Roman" w:cs="Times New Roman"/>
            <w:i/>
            <w:iCs/>
            <w:sz w:val="28"/>
            <w:szCs w:val="28"/>
            <w:lang w:eastAsia="fr-FR"/>
          </w:rPr>
          <w:t>contac@mmcp.fr</w:t>
        </w:r>
      </w:hyperlink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</w:p>
    <w:p w:rsidR="00FC0949" w:rsidRDefault="00645A88">
      <w:r>
        <w:rPr>
          <w:noProof/>
          <w:lang w:eastAsia="fr-FR"/>
        </w:rPr>
        <w:drawing>
          <wp:inline distT="0" distB="0" distL="0" distR="0">
            <wp:extent cx="5760720" cy="3242310"/>
            <wp:effectExtent l="0" t="0" r="0" b="0"/>
            <wp:docPr id="1" name="Image 7" descr="D:\MMCP\Affaires\Affaires en projets\Devis réalisé\60 IGN                                 27 septembre\Photos\20180118_155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7" descr="D:\MMCP\Affaires\Affaires en projets\Devis réalisé\60 IGN                                 27 septembre\Photos\20180118_1558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i/>
          <w:iCs/>
          <w:color w:val="2F4F4F"/>
          <w:sz w:val="28"/>
          <w:szCs w:val="28"/>
          <w:lang w:eastAsia="fr-FR"/>
        </w:rPr>
        <w:t>Arrivée du réservoir</w:t>
      </w:r>
    </w:p>
    <w:p w:rsidR="00FC0949" w:rsidRDefault="00645A88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4040505" cy="2273935"/>
            <wp:effectExtent l="0" t="0" r="0" b="0"/>
            <wp:docPr id="2" name="Image 5" descr="D:\MMCP\Affaires\Affaires en projets\Devis réalisé\60 IGN                                 27 septembre\Photos\20180118_163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5" descr="D:\MMCP\Affaires\Affaires en projets\Devis réalisé\60 IGN                                 27 septembre\Photos\20180118_16333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949" w:rsidRDefault="00FC0949">
      <w:pPr>
        <w:jc w:val="center"/>
        <w:rPr>
          <w:lang w:val="en-US"/>
        </w:rPr>
      </w:pPr>
    </w:p>
    <w:p w:rsidR="00FC0949" w:rsidRDefault="00FC0949">
      <w:pPr>
        <w:jc w:val="center"/>
        <w:rPr>
          <w:lang w:val="en-US"/>
        </w:rPr>
      </w:pPr>
    </w:p>
    <w:p w:rsidR="00FC0949" w:rsidRDefault="00FC0949">
      <w:pPr>
        <w:jc w:val="center"/>
        <w:rPr>
          <w:lang w:val="en-US"/>
        </w:rPr>
      </w:pPr>
    </w:p>
    <w:p w:rsidR="00FC0949" w:rsidRDefault="00645A88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5760720" cy="3242310"/>
            <wp:effectExtent l="0" t="0" r="0" b="0"/>
            <wp:docPr id="3" name="Image 6" descr="D:\MMCP\Affaires\Affaires en projets\Devis réalisé\60 IGN                                 27 septembre\Photos\20180207_133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 descr="D:\MMCP\Affaires\Affaires en projets\Devis réalisé\60 IGN                                 27 septembre\Photos\20180207_13354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949" w:rsidRDefault="00645A88">
      <w:r>
        <w:t>Zone de travaux : les conditions météo ont été rudes</w:t>
      </w:r>
    </w:p>
    <w:p w:rsidR="00FC0949" w:rsidRDefault="00FC0949"/>
    <w:p w:rsidR="00FC0949" w:rsidRDefault="00FC0949">
      <w:pPr>
        <w:jc w:val="center"/>
      </w:pPr>
    </w:p>
    <w:p w:rsidR="00FC0949" w:rsidRDefault="00FC0949">
      <w:pPr>
        <w:jc w:val="center"/>
      </w:pPr>
    </w:p>
    <w:p w:rsidR="00FC0949" w:rsidRDefault="00FC0949"/>
    <w:p w:rsidR="00FC0949" w:rsidRDefault="00FC0949"/>
    <w:p w:rsidR="00FC0949" w:rsidRDefault="00FC0949"/>
    <w:p w:rsidR="00FC0949" w:rsidRDefault="00FC0949"/>
    <w:p w:rsidR="00FC0949" w:rsidRDefault="00FC0949"/>
    <w:p w:rsidR="00FC0949" w:rsidRDefault="00645A88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  <w:u w:val="single"/>
          <w:lang w:eastAsia="fr-FR"/>
        </w:rPr>
        <w:t>ÉQUIPEMENTS</w:t>
      </w:r>
    </w:p>
    <w:p w:rsidR="00FC0949" w:rsidRDefault="00FC0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u w:val="single"/>
          <w:lang w:eastAsia="fr-FR"/>
        </w:rPr>
      </w:pP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br/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Pr="005E4905" w:rsidRDefault="005E4905" w:rsidP="005E4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</w:r>
      <w:r w:rsidR="00645A88" w:rsidRP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RÉSERVOIR DE STOCKAGE</w:t>
      </w:r>
      <w:r w:rsidR="00EE08C5" w:rsidRP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 / BAREME DE JAUGEAGE</w:t>
      </w:r>
      <w:r w:rsidRP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</w:t>
      </w:r>
    </w:p>
    <w:p w:rsidR="005E4905" w:rsidRPr="005E4905" w:rsidRDefault="005E4905" w:rsidP="005E4905">
      <w:pPr>
        <w:pStyle w:val="Paragraphedeliste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DISTRIBUTEUR JET A1</w:t>
      </w:r>
      <w:r w:rsid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 /   GYROPHARE   /   POMPE JAPY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EE0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ENROULEUR DE MISE A LA TERRE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EE0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4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TUYAUTERIES PETROLIERES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EE08C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5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JAUGE ÉLECTRONIQUE</w:t>
      </w:r>
      <w:r w:rsid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ET KIT FLOTTEUR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EE08C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6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KIT ANTI-FUITE DU RÉSERVOIR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EE08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7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LIMITEUR DE REMPLISSAGE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5E490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8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ÉVENT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5E4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BOÎTIER BOUCHON BAÏONNETTE </w:t>
      </w:r>
    </w:p>
    <w:p w:rsidR="005E4905" w:rsidRDefault="005E4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5E4905" w:rsidRDefault="005E4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10      BOUCHE D’EMPLISSAGE AVEC FILTRE</w:t>
      </w:r>
    </w:p>
    <w:p w:rsidR="005E4905" w:rsidRDefault="005E4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5E4905" w:rsidRDefault="005E4905">
      <w:p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11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ab/>
        <w:t>EQUIPEMENTS INCENDIE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645A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fr-FR"/>
        </w:rPr>
        <w:t>DOCUMENTS</w:t>
      </w:r>
    </w:p>
    <w:p w:rsidR="00FC0949" w:rsidRDefault="00FC09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</w:p>
    <w:p w:rsidR="00FC0949" w:rsidRDefault="00645A88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PLAN</w:t>
      </w:r>
      <w:r w:rsidR="005E4905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DES INSTALLATIONS</w:t>
      </w:r>
    </w:p>
    <w:p w:rsidR="00FC0949" w:rsidRDefault="00645A88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PV DE MISE EN SERVICE DES INSTALLATIONS</w:t>
      </w:r>
    </w:p>
    <w:p w:rsidR="00FC0949" w:rsidRDefault="00231E3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>CERTIFICAT</w:t>
      </w:r>
      <w:r w:rsidR="00645A88">
        <w:rPr>
          <w:rFonts w:ascii="Times New Roman" w:eastAsia="Times New Roman" w:hAnsi="Times New Roman" w:cs="Times New Roman"/>
          <w:color w:val="000000"/>
          <w:sz w:val="28"/>
          <w:szCs w:val="28"/>
          <w:lang w:eastAsia="fr-FR"/>
        </w:rPr>
        <w:t xml:space="preserve"> D’ÉPREUVE DU RÉSERVOIR ET TUYAUTERIES</w:t>
      </w:r>
    </w:p>
    <w:p w:rsidR="00FC0949" w:rsidRDefault="00FC0949" w:rsidP="00231E3A">
      <w:pPr>
        <w:pStyle w:val="Paragraphedeliste"/>
        <w:shd w:val="clear" w:color="auto" w:fill="FFFFFF"/>
        <w:spacing w:after="0" w:line="240" w:lineRule="auto"/>
        <w:ind w:left="984"/>
      </w:pPr>
      <w:bookmarkStart w:id="0" w:name="_GoBack"/>
      <w:bookmarkEnd w:id="0"/>
    </w:p>
    <w:sectPr w:rsidR="00FC0949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4632B"/>
    <w:multiLevelType w:val="hybridMultilevel"/>
    <w:tmpl w:val="45180DC6"/>
    <w:lvl w:ilvl="0" w:tplc="BB729414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16F0D"/>
    <w:multiLevelType w:val="multilevel"/>
    <w:tmpl w:val="23B433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8712C0E"/>
    <w:multiLevelType w:val="multilevel"/>
    <w:tmpl w:val="723CF4B8"/>
    <w:lvl w:ilvl="0">
      <w:start w:val="1"/>
      <w:numFmt w:val="decimal"/>
      <w:lvlText w:val="%1"/>
      <w:lvlJc w:val="left"/>
      <w:pPr>
        <w:ind w:left="984" w:hanging="624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949"/>
    <w:rsid w:val="00231E3A"/>
    <w:rsid w:val="005E4905"/>
    <w:rsid w:val="00645A88"/>
    <w:rsid w:val="00783A76"/>
    <w:rsid w:val="00EE08C5"/>
    <w:rsid w:val="00FC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4B9B7-8D78-4BA9-A06B-439BC7BA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7BB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6F7854"/>
    <w:rPr>
      <w:color w:val="0563C1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778BF"/>
    <w:rPr>
      <w:rFonts w:ascii="Segoe UI" w:hAnsi="Segoe UI" w:cs="Segoe U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qFormat/>
    <w:rsid w:val="00B10F5B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rsid w:val="00B10F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4211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778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xtecourant">
    <w:name w:val="Texte courant"/>
    <w:basedOn w:val="Normal"/>
    <w:qFormat/>
    <w:rsid w:val="00B10F5B"/>
    <w:pPr>
      <w:tabs>
        <w:tab w:val="left" w:pos="170"/>
        <w:tab w:val="right" w:leader="dot" w:pos="5940"/>
      </w:tabs>
      <w:spacing w:after="170" w:line="200" w:lineRule="exact"/>
      <w:jc w:val="both"/>
    </w:pPr>
    <w:rPr>
      <w:rFonts w:ascii="Helvetica" w:eastAsia="Times New Roman" w:hAnsi="Helvetica" w:cs="Times New Roman"/>
      <w:sz w:val="18"/>
      <w:szCs w:val="20"/>
      <w:lang w:eastAsia="fr-FR"/>
    </w:rPr>
  </w:style>
  <w:style w:type="paragraph" w:customStyle="1" w:styleId="c1">
    <w:name w:val="c1"/>
    <w:basedOn w:val="Normal"/>
    <w:qFormat/>
    <w:rsid w:val="00B10F5B"/>
    <w:pPr>
      <w:widowControl w:val="0"/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D3052"/>
    <w:pPr>
      <w:ind w:left="720"/>
      <w:contextualSpacing/>
    </w:pPr>
  </w:style>
  <w:style w:type="paragraph" w:customStyle="1" w:styleId="xmsonormal">
    <w:name w:val="x_msonormal"/>
    <w:basedOn w:val="Normal"/>
    <w:qFormat/>
    <w:rsid w:val="00D835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992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ac@mmcp.f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rval-archi.f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Patrice</dc:creator>
  <dc:description/>
  <cp:lastModifiedBy>M M C P</cp:lastModifiedBy>
  <cp:revision>14</cp:revision>
  <cp:lastPrinted>2018-03-06T17:53:00Z</cp:lastPrinted>
  <dcterms:created xsi:type="dcterms:W3CDTF">2018-03-05T08:15:00Z</dcterms:created>
  <dcterms:modified xsi:type="dcterms:W3CDTF">2018-03-06T18:00:00Z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